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5" w:type="dxa"/>
        <w:tblInd w:w="-1134" w:type="dxa"/>
        <w:tblLook w:val="04A0"/>
      </w:tblPr>
      <w:tblGrid>
        <w:gridCol w:w="2425"/>
        <w:gridCol w:w="5291"/>
        <w:gridCol w:w="3449"/>
      </w:tblGrid>
      <w:tr w:rsidR="00BA365F" w:rsidTr="00B66811">
        <w:trPr>
          <w:trHeight w:val="635"/>
        </w:trPr>
        <w:tc>
          <w:tcPr>
            <w:tcW w:w="2425" w:type="dxa"/>
          </w:tcPr>
          <w:p w:rsidR="00BA365F" w:rsidRDefault="00BA365F" w:rsidP="009F43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365F" w:rsidRPr="009F433A" w:rsidRDefault="00BA365F" w:rsidP="003D05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33A">
              <w:rPr>
                <w:rFonts w:ascii="Times New Roman" w:hAnsi="Times New Roman" w:cs="Times New Roman"/>
                <w:b/>
                <w:sz w:val="32"/>
                <w:szCs w:val="32"/>
              </w:rPr>
              <w:t>Дисциплина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BA365F" w:rsidRDefault="00BA365F" w:rsidP="009F43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365F" w:rsidRPr="009F433A" w:rsidRDefault="00BA365F" w:rsidP="009F43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33A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Электронная версия учебников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BA365F" w:rsidRDefault="00BA36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365F" w:rsidRPr="009F433A" w:rsidRDefault="00BA365F" w:rsidP="00BA36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ЭБС</w:t>
            </w:r>
          </w:p>
        </w:tc>
      </w:tr>
      <w:tr w:rsidR="00B66811" w:rsidTr="00B66811">
        <w:tc>
          <w:tcPr>
            <w:tcW w:w="2425" w:type="dxa"/>
            <w:vMerge w:val="restart"/>
          </w:tcPr>
          <w:p w:rsidR="00B66811" w:rsidRPr="009F433A" w:rsidRDefault="00B66811" w:rsidP="00D51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1" w:rsidRPr="009F433A" w:rsidRDefault="00ED6618" w:rsidP="009F4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66811" w:rsidRPr="009F433A">
              <w:rPr>
                <w:rFonts w:ascii="Times New Roman" w:hAnsi="Times New Roman" w:cs="Times New Roman"/>
                <w:b/>
                <w:sz w:val="28"/>
                <w:szCs w:val="28"/>
              </w:rPr>
              <w:t>натомия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B66811" w:rsidRPr="007C6B9F" w:rsidRDefault="00B66811" w:rsidP="009F433A">
            <w:pPr>
              <w:widowControl w:val="0"/>
              <w:autoSpaceDE w:val="0"/>
              <w:autoSpaceDN w:val="0"/>
              <w:adjustRightInd w:val="0"/>
              <w:ind w:left="-1134" w:right="80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7C6B9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Сапин</w:t>
            </w:r>
            <w:proofErr w:type="spellEnd"/>
            <w:r w:rsidRPr="007C6B9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:rsidR="00B66811" w:rsidRPr="007C6B9F" w:rsidRDefault="00B66811" w:rsidP="009F433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Анатомия человека. В 3-х томах : учебник / М.Р. </w:t>
            </w:r>
            <w:proofErr w:type="spellStart"/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Сапин</w:t>
            </w:r>
            <w:proofErr w:type="spellEnd"/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Г.Л. </w:t>
            </w:r>
            <w:proofErr w:type="spellStart"/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Билич</w:t>
            </w:r>
            <w:proofErr w:type="spellEnd"/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 - 3-е изд., </w:t>
            </w:r>
            <w:proofErr w:type="spellStart"/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испр</w:t>
            </w:r>
            <w:proofErr w:type="spellEnd"/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 и доп. - М. : ГЭОТА</w:t>
            </w:r>
            <w:proofErr w:type="gramStart"/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Р-</w:t>
            </w:r>
            <w:proofErr w:type="gramEnd"/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Медиа, 2012. </w:t>
            </w:r>
            <w:r w:rsidRPr="007C6B9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   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B66811" w:rsidRDefault="00B66811" w:rsidP="00250E12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216ADC" w:rsidRDefault="0093563E" w:rsidP="00B668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B66811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06711" w:rsidRDefault="00B66811" w:rsidP="00250E12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66811" w:rsidTr="00B66811">
        <w:tc>
          <w:tcPr>
            <w:tcW w:w="2425" w:type="dxa"/>
            <w:vMerge/>
          </w:tcPr>
          <w:p w:rsidR="00B66811" w:rsidRPr="009F433A" w:rsidRDefault="00B66811" w:rsidP="00D51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B66811" w:rsidRPr="007C6B9F" w:rsidRDefault="00B66811" w:rsidP="009F433A">
            <w:pP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Анатомия человека.</w:t>
            </w:r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 3-х томах</w:t>
            </w:r>
            <w:proofErr w:type="gramStart"/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учебник </w:t>
            </w:r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/ И.В. </w:t>
            </w:r>
            <w:proofErr w:type="spellStart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Гайворонский</w:t>
            </w:r>
            <w:proofErr w:type="spellEnd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[и др.] ; под ред. Л.Л. Колесникова. - М.</w:t>
            </w:r>
            <w:proofErr w:type="gramStart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2014.</w:t>
            </w:r>
          </w:p>
          <w:p w:rsidR="00B66811" w:rsidRPr="007C6B9F" w:rsidRDefault="00B66811" w:rsidP="009F433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B66811" w:rsidRDefault="00B66811" w:rsidP="00250E12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216ADC" w:rsidRDefault="0093563E" w:rsidP="00B668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66811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06711" w:rsidRDefault="00B66811" w:rsidP="00250E12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66811" w:rsidTr="00B66811">
        <w:tc>
          <w:tcPr>
            <w:tcW w:w="2425" w:type="dxa"/>
            <w:vMerge/>
          </w:tcPr>
          <w:p w:rsidR="00B66811" w:rsidRDefault="00B66811" w:rsidP="00D51B48"/>
        </w:tc>
        <w:tc>
          <w:tcPr>
            <w:tcW w:w="5291" w:type="dxa"/>
            <w:tcBorders>
              <w:right w:val="single" w:sz="4" w:space="0" w:color="auto"/>
            </w:tcBorders>
          </w:tcPr>
          <w:p w:rsidR="00B66811" w:rsidRPr="00406711" w:rsidRDefault="00B66811" w:rsidP="009005D9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Синельников, Р. Д.</w:t>
            </w:r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B66811" w:rsidRPr="00406711" w:rsidRDefault="00B66811" w:rsidP="00DB0E88">
            <w:pPr>
              <w:widowControl w:val="0"/>
              <w:autoSpaceDE w:val="0"/>
              <w:autoSpaceDN w:val="0"/>
              <w:adjustRightInd w:val="0"/>
              <w:ind w:right="-1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Атлас анатомии человека</w:t>
            </w:r>
            <w:proofErr w:type="gramStart"/>
            <w:r w:rsidR="00DB0E8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:</w:t>
            </w:r>
            <w:proofErr w:type="gramEnd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 4 т : учеб</w:t>
            </w:r>
            <w:proofErr w:type="gramStart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proofErr w:type="gramEnd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</w:t>
            </w:r>
            <w:proofErr w:type="gramEnd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особие для мед. </w:t>
            </w:r>
            <w:proofErr w:type="spellStart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ин-тов</w:t>
            </w:r>
            <w:proofErr w:type="spellEnd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/ Р.Д. Синельников, Я.Р. Синельников.  - М.</w:t>
            </w:r>
            <w:proofErr w:type="gramStart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Новая волна, 2015. </w:t>
            </w:r>
          </w:p>
          <w:p w:rsidR="00B66811" w:rsidRPr="007C6B9F" w:rsidRDefault="00B66811" w:rsidP="009005D9">
            <w:pPr>
              <w:widowControl w:val="0"/>
              <w:autoSpaceDE w:val="0"/>
              <w:autoSpaceDN w:val="0"/>
              <w:adjustRightInd w:val="0"/>
              <w:ind w:left="318" w:right="800"/>
              <w:jc w:val="both"/>
              <w:rPr>
                <w:color w:val="0070C0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B66811" w:rsidRDefault="00B66811" w:rsidP="00250E12">
            <w:pPr>
              <w:widowControl w:val="0"/>
              <w:autoSpaceDE w:val="0"/>
              <w:autoSpaceDN w:val="0"/>
              <w:adjustRightInd w:val="0"/>
              <w:ind w:left="318" w:right="800"/>
              <w:rPr>
                <w:rStyle w:val="a4"/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B050"/>
                <w:sz w:val="32"/>
                <w:szCs w:val="32"/>
              </w:rPr>
              <w:t>«</w:t>
            </w:r>
            <w:proofErr w:type="spellStart"/>
            <w:r w:rsidRPr="00406711">
              <w:rPr>
                <w:rStyle w:val="a4"/>
                <w:rFonts w:ascii="Times New Roman" w:hAnsi="Times New Roman" w:cs="Times New Roman"/>
                <w:color w:val="00B050"/>
                <w:sz w:val="32"/>
                <w:szCs w:val="32"/>
              </w:rPr>
              <w:t>BookUp</w:t>
            </w:r>
            <w:proofErr w:type="spellEnd"/>
            <w:r w:rsidRPr="00406711">
              <w:rPr>
                <w:rStyle w:val="a4"/>
                <w:rFonts w:ascii="Times New Roman" w:hAnsi="Times New Roman" w:cs="Times New Roman"/>
                <w:color w:val="00B050"/>
                <w:sz w:val="32"/>
                <w:szCs w:val="32"/>
              </w:rPr>
              <w:t>»</w:t>
            </w:r>
          </w:p>
          <w:p w:rsidR="00B66811" w:rsidRPr="00216ADC" w:rsidRDefault="0093563E" w:rsidP="00B6681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66811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https://www.books-up.ru/library/</w:t>
              </w:r>
            </w:hyperlink>
          </w:p>
          <w:p w:rsidR="00B66811" w:rsidRPr="00406711" w:rsidRDefault="00B66811" w:rsidP="00250E12">
            <w:pPr>
              <w:widowControl w:val="0"/>
              <w:autoSpaceDE w:val="0"/>
              <w:autoSpaceDN w:val="0"/>
              <w:adjustRightInd w:val="0"/>
              <w:ind w:left="318" w:right="80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BA365F" w:rsidTr="00B66811">
        <w:tc>
          <w:tcPr>
            <w:tcW w:w="2425" w:type="dxa"/>
          </w:tcPr>
          <w:p w:rsidR="00BA365F" w:rsidRPr="007C6B9F" w:rsidRDefault="00ED6618" w:rsidP="007C6B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 w:rsidR="00BA365F" w:rsidRPr="007C6B9F">
              <w:rPr>
                <w:rFonts w:ascii="Times New Roman" w:hAnsi="Times New Roman" w:cs="Times New Roman"/>
                <w:b/>
                <w:sz w:val="32"/>
                <w:szCs w:val="32"/>
              </w:rPr>
              <w:t>иология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BA365F" w:rsidRPr="007C6B9F" w:rsidRDefault="00BA365F" w:rsidP="007C6B9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Биология. В 2 т. / под ред. В. Н. Ярыгина. - М.</w:t>
            </w:r>
            <w:proofErr w:type="gramStart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2015.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BA365F" w:rsidRDefault="00250E12" w:rsidP="00250E12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216ADC" w:rsidRDefault="0093563E" w:rsidP="00B668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66811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06711" w:rsidRDefault="00B66811" w:rsidP="00250E12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66811" w:rsidTr="00B66811">
        <w:tc>
          <w:tcPr>
            <w:tcW w:w="2425" w:type="dxa"/>
            <w:vMerge w:val="restart"/>
          </w:tcPr>
          <w:p w:rsidR="00B66811" w:rsidRPr="007C6B9F" w:rsidRDefault="00B66811" w:rsidP="007C6B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6B9F">
              <w:rPr>
                <w:rFonts w:ascii="Times New Roman" w:hAnsi="Times New Roman" w:cs="Times New Roman"/>
                <w:b/>
                <w:sz w:val="32"/>
                <w:szCs w:val="32"/>
              </w:rPr>
              <w:t>БЖД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B66811" w:rsidRPr="00406711" w:rsidRDefault="00B66811" w:rsidP="00DB0E8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Организация медицинского обеспечения</w:t>
            </w:r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при ликвидации чрезвычайных ситуаций : учебное пособие для студентов мед</w:t>
            </w:r>
            <w:proofErr w:type="gramStart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proofErr w:type="gramEnd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узов / А.В. Степанов [и др.] ; ЧГМА. - Чита</w:t>
            </w:r>
            <w:proofErr w:type="gramStart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РИЦ ЧГМА, 2015. - 142 с.                                     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B66811" w:rsidRDefault="00B66811" w:rsidP="00250E12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E1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B66811" w:rsidRPr="00216ADC" w:rsidRDefault="0093563E" w:rsidP="00B6681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66811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  <w:p w:rsidR="00B66811" w:rsidRPr="00250E12" w:rsidRDefault="00B66811" w:rsidP="00250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11" w:rsidTr="00B66811">
        <w:tc>
          <w:tcPr>
            <w:tcW w:w="2425" w:type="dxa"/>
            <w:vMerge/>
          </w:tcPr>
          <w:p w:rsidR="00B66811" w:rsidRDefault="00B66811" w:rsidP="00D51B48"/>
        </w:tc>
        <w:tc>
          <w:tcPr>
            <w:tcW w:w="5291" w:type="dxa"/>
            <w:tcBorders>
              <w:right w:val="single" w:sz="4" w:space="0" w:color="auto"/>
            </w:tcBorders>
          </w:tcPr>
          <w:p w:rsidR="00B66811" w:rsidRPr="00406711" w:rsidRDefault="00B66811" w:rsidP="00DB0E8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Средства защиты при</w:t>
            </w:r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массовом поражении населения : учеб</w:t>
            </w:r>
            <w:proofErr w:type="gramStart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особие / А.В. Степанов, О.А. Тарасова, А.В. Любин, Н.И. </w:t>
            </w:r>
            <w:proofErr w:type="spellStart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Перепелицин</w:t>
            </w:r>
            <w:proofErr w:type="spellEnd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- Чита</w:t>
            </w:r>
            <w:proofErr w:type="gramStart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ИИЦ ЧГМА, 2010. - 85 с.                                                       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B66811" w:rsidRDefault="00B66811" w:rsidP="00250E12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E1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B66811" w:rsidRPr="00216ADC" w:rsidRDefault="0093563E" w:rsidP="00B66811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66811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  <w:p w:rsidR="00B66811" w:rsidRPr="00BA365F" w:rsidRDefault="00B66811" w:rsidP="00250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11" w:rsidTr="00B66811">
        <w:trPr>
          <w:trHeight w:val="1699"/>
        </w:trPr>
        <w:tc>
          <w:tcPr>
            <w:tcW w:w="2425" w:type="dxa"/>
            <w:vMerge/>
          </w:tcPr>
          <w:p w:rsidR="00B66811" w:rsidRDefault="00B66811" w:rsidP="00D51B48"/>
        </w:tc>
        <w:tc>
          <w:tcPr>
            <w:tcW w:w="5291" w:type="dxa"/>
            <w:tcBorders>
              <w:right w:val="single" w:sz="4" w:space="0" w:color="auto"/>
            </w:tcBorders>
          </w:tcPr>
          <w:p w:rsidR="00B66811" w:rsidRPr="00406711" w:rsidRDefault="00B66811" w:rsidP="00DB0E8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Медицинское обеспечение гражданского</w:t>
            </w:r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населения в военное время : учеб</w:t>
            </w:r>
            <w:proofErr w:type="gramStart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особие для студентов / А.В. Степанов [и др.] ; ЧГМА. - Чита</w:t>
            </w:r>
            <w:proofErr w:type="gramStart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РИЦ ЧГМА, 2015. - 122 с.</w:t>
            </w:r>
            <w:proofErr w:type="gramStart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табл</w:t>
            </w:r>
            <w:r w:rsidRPr="004067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                                           </w:t>
            </w:r>
          </w:p>
          <w:p w:rsidR="00B66811" w:rsidRPr="00406711" w:rsidRDefault="00B66811" w:rsidP="00D51B48">
            <w:pPr>
              <w:rPr>
                <w:color w:val="FF0000"/>
              </w:rPr>
            </w:pPr>
          </w:p>
          <w:p w:rsidR="00B66811" w:rsidRPr="00406711" w:rsidRDefault="00B66811" w:rsidP="00D51B48">
            <w:pPr>
              <w:rPr>
                <w:color w:val="FF0000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B66811" w:rsidRDefault="00B66811" w:rsidP="00250E12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E1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B66811" w:rsidRPr="00216ADC" w:rsidRDefault="0093563E" w:rsidP="00B66811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66811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  <w:p w:rsidR="00B66811" w:rsidRDefault="00B66811" w:rsidP="00250E12">
            <w:pPr>
              <w:jc w:val="center"/>
            </w:pPr>
          </w:p>
        </w:tc>
      </w:tr>
      <w:tr w:rsidR="00B66811" w:rsidTr="00B66811">
        <w:trPr>
          <w:trHeight w:val="1995"/>
        </w:trPr>
        <w:tc>
          <w:tcPr>
            <w:tcW w:w="2425" w:type="dxa"/>
            <w:vMerge/>
          </w:tcPr>
          <w:p w:rsidR="00B66811" w:rsidRDefault="00B66811" w:rsidP="00D51B48"/>
        </w:tc>
        <w:tc>
          <w:tcPr>
            <w:tcW w:w="5291" w:type="dxa"/>
            <w:tcBorders>
              <w:right w:val="single" w:sz="4" w:space="0" w:color="auto"/>
            </w:tcBorders>
          </w:tcPr>
          <w:p w:rsidR="00B66811" w:rsidRPr="00406711" w:rsidRDefault="00B66811" w:rsidP="00250E12">
            <w:pPr>
              <w:widowControl w:val="0"/>
              <w:autoSpaceDE w:val="0"/>
              <w:autoSpaceDN w:val="0"/>
              <w:adjustRightInd w:val="0"/>
              <w:ind w:left="-1134" w:right="800"/>
              <w:jc w:val="both"/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406711"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 xml:space="preserve">Сборник </w:t>
            </w:r>
          </w:p>
          <w:p w:rsidR="00B66811" w:rsidRPr="00406711" w:rsidRDefault="00B66811" w:rsidP="00DB0E88">
            <w:pPr>
              <w:widowControl w:val="0"/>
              <w:autoSpaceDE w:val="0"/>
              <w:autoSpaceDN w:val="0"/>
              <w:adjustRightInd w:val="0"/>
              <w:ind w:left="1" w:right="12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Сборник тестовых заданий</w:t>
            </w:r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безопасности жизнедеятельности и медицине катастроф</w:t>
            </w:r>
            <w:proofErr w:type="gramStart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сборник / А. В. Степанов [и др.] ; ЧГМА. - Чита</w:t>
            </w:r>
            <w:proofErr w:type="gramStart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РИЦ ЧГМА, 2013. - 94 с. </w:t>
            </w:r>
          </w:p>
          <w:p w:rsidR="00B66811" w:rsidRPr="00406711" w:rsidRDefault="00B66811" w:rsidP="00250E12">
            <w:pPr>
              <w:widowControl w:val="0"/>
              <w:autoSpaceDE w:val="0"/>
              <w:autoSpaceDN w:val="0"/>
              <w:adjustRightInd w:val="0"/>
              <w:ind w:left="268" w:right="800"/>
              <w:jc w:val="both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  <w:p w:rsidR="00B66811" w:rsidRPr="00406711" w:rsidRDefault="00B66811" w:rsidP="00250E12">
            <w:pPr>
              <w:ind w:left="268"/>
              <w:rPr>
                <w:color w:val="FF0000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B66811" w:rsidRDefault="00B66811" w:rsidP="00250E12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E1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B66811" w:rsidRPr="00216ADC" w:rsidRDefault="0093563E" w:rsidP="00B66811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66811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  <w:p w:rsidR="00B66811" w:rsidRDefault="00B66811" w:rsidP="00250E12">
            <w:pPr>
              <w:jc w:val="center"/>
            </w:pPr>
          </w:p>
        </w:tc>
      </w:tr>
      <w:tr w:rsidR="00BA365F" w:rsidTr="00B66811">
        <w:tc>
          <w:tcPr>
            <w:tcW w:w="2425" w:type="dxa"/>
          </w:tcPr>
          <w:p w:rsidR="00BA365F" w:rsidRPr="003D0573" w:rsidRDefault="003D0573" w:rsidP="003D05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0573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BA365F" w:rsidRPr="003D0573" w:rsidRDefault="003D0573" w:rsidP="003D057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Общая химия</w:t>
            </w:r>
            <w:proofErr w:type="gramStart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учебник / А.В. </w:t>
            </w:r>
            <w:proofErr w:type="spellStart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Жолнин</w:t>
            </w:r>
            <w:proofErr w:type="spellEnd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; под ред. В.А. Попкова, А.</w:t>
            </w: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В. </w:t>
            </w:r>
            <w:proofErr w:type="spellStart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Жолнина</w:t>
            </w:r>
            <w:proofErr w:type="spellEnd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 - М.</w:t>
            </w:r>
            <w:proofErr w:type="gramStart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2014.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BA365F" w:rsidRDefault="003D0573" w:rsidP="003D0573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216ADC" w:rsidRDefault="0093563E" w:rsidP="00B668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66811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06711" w:rsidRDefault="00B66811" w:rsidP="003D0573">
            <w:pPr>
              <w:jc w:val="center"/>
              <w:rPr>
                <w:color w:val="0070C0"/>
              </w:rPr>
            </w:pPr>
          </w:p>
        </w:tc>
      </w:tr>
      <w:tr w:rsidR="00B66811" w:rsidTr="00B66811">
        <w:tc>
          <w:tcPr>
            <w:tcW w:w="2425" w:type="dxa"/>
            <w:vMerge w:val="restart"/>
            <w:tcBorders>
              <w:top w:val="nil"/>
            </w:tcBorders>
          </w:tcPr>
          <w:p w:rsidR="00B66811" w:rsidRDefault="00B66811" w:rsidP="00D51B48"/>
        </w:tc>
        <w:tc>
          <w:tcPr>
            <w:tcW w:w="5291" w:type="dxa"/>
            <w:tcBorders>
              <w:right w:val="single" w:sz="4" w:space="0" w:color="auto"/>
            </w:tcBorders>
          </w:tcPr>
          <w:p w:rsidR="00B66811" w:rsidRPr="003D0573" w:rsidRDefault="00B66811" w:rsidP="003D057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О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бщая химия </w:t>
            </w: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/ В.А.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Попков, С.А. 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Пузаков.</w:t>
            </w: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- М.</w:t>
            </w:r>
            <w:proofErr w:type="gramStart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2010.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B66811" w:rsidRDefault="00B66811" w:rsidP="003D0573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216ADC" w:rsidRDefault="0093563E" w:rsidP="00B668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66811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06711" w:rsidRDefault="00B66811" w:rsidP="003D0573">
            <w:pPr>
              <w:jc w:val="center"/>
              <w:rPr>
                <w:color w:val="0070C0"/>
              </w:rPr>
            </w:pPr>
          </w:p>
        </w:tc>
      </w:tr>
      <w:tr w:rsidR="00B66811" w:rsidTr="00B66811">
        <w:tc>
          <w:tcPr>
            <w:tcW w:w="2425" w:type="dxa"/>
            <w:vMerge/>
            <w:tcBorders>
              <w:top w:val="nil"/>
            </w:tcBorders>
          </w:tcPr>
          <w:p w:rsidR="00B66811" w:rsidRDefault="00B66811" w:rsidP="003D0573">
            <w:pPr>
              <w:ind w:left="2127" w:right="-653"/>
            </w:pP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B66811" w:rsidRPr="003D0573" w:rsidRDefault="00B66811" w:rsidP="003D0573">
            <w:pPr>
              <w:widowControl w:val="0"/>
              <w:autoSpaceDE w:val="0"/>
              <w:autoSpaceDN w:val="0"/>
              <w:adjustRightInd w:val="0"/>
              <w:ind w:left="12" w:right="-653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D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Пузаков, С.А.</w:t>
            </w:r>
            <w:r w:rsidRPr="003D0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6811" w:rsidRPr="003D0573" w:rsidRDefault="00B66811" w:rsidP="003D0573">
            <w:pPr>
              <w:widowControl w:val="0"/>
              <w:autoSpaceDE w:val="0"/>
              <w:autoSpaceDN w:val="0"/>
              <w:adjustRightInd w:val="0"/>
              <w:ind w:left="12" w:right="-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573">
              <w:rPr>
                <w:rFonts w:ascii="Times New Roman" w:hAnsi="Times New Roman" w:cs="Times New Roman"/>
                <w:sz w:val="28"/>
                <w:szCs w:val="28"/>
              </w:rPr>
              <w:t>Сборник задач и упражнений по общей химии : учеб</w:t>
            </w:r>
            <w:proofErr w:type="gramStart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 xml:space="preserve">особие / С.А. Пузаков, В.А. Попков, А.А. </w:t>
            </w:r>
            <w:proofErr w:type="spellStart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 xml:space="preserve"> Высшая школа, 2004. - 255 с.</w:t>
            </w:r>
          </w:p>
          <w:p w:rsidR="00B66811" w:rsidRDefault="00B66811" w:rsidP="003D0573">
            <w:pPr>
              <w:ind w:left="2127" w:right="-653"/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B66811" w:rsidRPr="00406711" w:rsidRDefault="00B66811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</w:p>
        </w:tc>
      </w:tr>
      <w:tr w:rsidR="00BA365F" w:rsidTr="00B66811">
        <w:tc>
          <w:tcPr>
            <w:tcW w:w="2425" w:type="dxa"/>
          </w:tcPr>
          <w:p w:rsidR="00BA365F" w:rsidRPr="003D0573" w:rsidRDefault="003D0573" w:rsidP="003D0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57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BA365F" w:rsidRPr="00406711" w:rsidRDefault="00406711" w:rsidP="00406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России с</w:t>
            </w:r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древнейших времен до наших дней : учебник для абитуриентов студентов, преподавателей / А.Н. Сахаров, А.Н. Боханов, В.А. Шестаков ; под ред. д.и.н., проф. </w:t>
            </w:r>
            <w:proofErr w:type="spellStart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gramStart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РАН А.Н. Сахарова. - М.</w:t>
            </w:r>
            <w:proofErr w:type="gramStart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Проспект, 2015. - 768 с</w:t>
            </w:r>
            <w:r w:rsidRPr="004067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BA365F" w:rsidRDefault="00406711" w:rsidP="00406711">
            <w:pPr>
              <w:jc w:val="center"/>
            </w:pPr>
            <w:r w:rsidRPr="0040671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</w:p>
        </w:tc>
      </w:tr>
      <w:tr w:rsidR="00B66811" w:rsidTr="00B66811">
        <w:trPr>
          <w:trHeight w:val="1026"/>
        </w:trPr>
        <w:tc>
          <w:tcPr>
            <w:tcW w:w="2425" w:type="dxa"/>
            <w:vMerge w:val="restart"/>
          </w:tcPr>
          <w:p w:rsidR="00B66811" w:rsidRDefault="00B66811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 Физика</w:t>
            </w:r>
          </w:p>
          <w:p w:rsidR="00B66811" w:rsidRDefault="00B66811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6811" w:rsidRDefault="00B66811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6811" w:rsidRPr="00406711" w:rsidRDefault="00B66811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bottom w:val="single" w:sz="4" w:space="0" w:color="auto"/>
              <w:right w:val="single" w:sz="4" w:space="0" w:color="auto"/>
            </w:tcBorders>
          </w:tcPr>
          <w:p w:rsidR="00B66811" w:rsidRPr="00406711" w:rsidRDefault="00B66811" w:rsidP="0040671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Медицинская и биологичес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кая физика</w:t>
            </w:r>
            <w:proofErr w:type="gramStart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  <w:proofErr w:type="gramEnd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учебник / А.Н. Ремизов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- 4-е изд., </w:t>
            </w:r>
            <w:proofErr w:type="spellStart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испр</w:t>
            </w:r>
            <w:proofErr w:type="spellEnd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 и перераб. - М.</w:t>
            </w:r>
            <w:proofErr w:type="gramStart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2013.</w:t>
            </w:r>
          </w:p>
        </w:tc>
        <w:tc>
          <w:tcPr>
            <w:tcW w:w="3449" w:type="dxa"/>
            <w:tcBorders>
              <w:left w:val="single" w:sz="4" w:space="0" w:color="auto"/>
              <w:bottom w:val="single" w:sz="4" w:space="0" w:color="auto"/>
            </w:tcBorders>
          </w:tcPr>
          <w:p w:rsidR="00B66811" w:rsidRPr="00216ADC" w:rsidRDefault="00B66811" w:rsidP="00B6681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711">
              <w:rPr>
                <w:rStyle w:val="a4"/>
                <w:rFonts w:ascii="Times New Roman" w:hAnsi="Times New Roman"/>
                <w:color w:val="0070C0"/>
                <w:sz w:val="28"/>
                <w:szCs w:val="28"/>
              </w:rPr>
              <w:t>«Консультант студента»</w:t>
            </w:r>
            <w:r w:rsidRPr="0021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06711" w:rsidRDefault="00B66811" w:rsidP="00406711">
            <w:pPr>
              <w:jc w:val="center"/>
              <w:rPr>
                <w:color w:val="0070C0"/>
              </w:rPr>
            </w:pPr>
          </w:p>
        </w:tc>
      </w:tr>
      <w:tr w:rsidR="00B66811" w:rsidTr="00B66811">
        <w:trPr>
          <w:trHeight w:val="2291"/>
        </w:trPr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B66811" w:rsidRPr="00406711" w:rsidRDefault="00B66811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1" w:rsidRPr="00406711" w:rsidRDefault="00B66811" w:rsidP="00406711">
            <w:pPr>
              <w:widowControl w:val="0"/>
              <w:autoSpaceDE w:val="0"/>
              <w:autoSpaceDN w:val="0"/>
              <w:adjustRightInd w:val="0"/>
              <w:ind w:left="12" w:right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Колесов, В.В.</w:t>
            </w:r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6811" w:rsidRPr="00406711" w:rsidRDefault="00B66811" w:rsidP="00BC28B3">
            <w:pPr>
              <w:widowControl w:val="0"/>
              <w:autoSpaceDE w:val="0"/>
              <w:autoSpaceDN w:val="0"/>
              <w:adjustRightInd w:val="0"/>
              <w:ind w:left="12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sz w:val="28"/>
                <w:szCs w:val="28"/>
              </w:rPr>
              <w:t>Математика для медицинских вузов : учеб</w:t>
            </w:r>
            <w:proofErr w:type="gramStart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>особие для студентов мед. вузов / В.В. Колесов, М.Н. Романов ; ПМГМУ им. И.М. Сеченова. - Ростов-на-Дону</w:t>
            </w:r>
            <w:proofErr w:type="gramStart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2015. - 379 с.</w:t>
            </w:r>
            <w:proofErr w:type="gramStart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ил. - (Высшее медицинское образование).</w:t>
            </w:r>
          </w:p>
          <w:p w:rsidR="00B66811" w:rsidRPr="00406711" w:rsidRDefault="00B66811" w:rsidP="00406711">
            <w:pPr>
              <w:ind w:left="295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11" w:rsidRPr="00406711" w:rsidRDefault="00B66811" w:rsidP="0040671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B66811" w:rsidTr="008E5C9B">
        <w:trPr>
          <w:trHeight w:val="750"/>
        </w:trPr>
        <w:tc>
          <w:tcPr>
            <w:tcW w:w="2425" w:type="dxa"/>
            <w:vMerge w:val="restart"/>
            <w:tcBorders>
              <w:top w:val="single" w:sz="4" w:space="0" w:color="auto"/>
            </w:tcBorders>
          </w:tcPr>
          <w:p w:rsidR="00B66811" w:rsidRDefault="00B66811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6811" w:rsidRDefault="00B66811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з.</w:t>
            </w:r>
          </w:p>
          <w:p w:rsidR="00B66811" w:rsidRDefault="00B66811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6811" w:rsidRDefault="00B66811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6811" w:rsidRDefault="00B66811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6811" w:rsidRDefault="00B66811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6811" w:rsidRDefault="00B66811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1" w:rsidRPr="00406711" w:rsidRDefault="00B66811" w:rsidP="00406711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Английский язык для медицинск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их вузов</w:t>
            </w:r>
            <w:proofErr w:type="gramStart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="00ED6618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учебник / А.</w:t>
            </w: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М.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ED6618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Маслова, З.</w:t>
            </w: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И.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ED6618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Вайнштейн, Л.</w:t>
            </w: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С. Плебейская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- 5-е изд., </w:t>
            </w:r>
            <w:proofErr w:type="spellStart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испр</w:t>
            </w:r>
            <w:proofErr w:type="spellEnd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 - М.</w:t>
            </w:r>
            <w:proofErr w:type="gramStart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11" w:rsidRDefault="00B66811" w:rsidP="00406711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216ADC" w:rsidRDefault="0093563E" w:rsidP="00B668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66811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406711" w:rsidRDefault="00B66811" w:rsidP="00406711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66811" w:rsidTr="0031111A">
        <w:trPr>
          <w:trHeight w:val="930"/>
        </w:trPr>
        <w:tc>
          <w:tcPr>
            <w:tcW w:w="2425" w:type="dxa"/>
            <w:vMerge/>
          </w:tcPr>
          <w:p w:rsidR="00B66811" w:rsidRDefault="00B66811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1" w:rsidRPr="00D01065" w:rsidRDefault="00B66811" w:rsidP="00D01065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Английский язык / И.Ю. </w:t>
            </w:r>
            <w:proofErr w:type="spellStart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Марковина</w:t>
            </w:r>
            <w:proofErr w:type="spellEnd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З.К. Максимова, М.Б. Вайнштейн  - М.</w:t>
            </w:r>
            <w:proofErr w:type="gramStart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11" w:rsidRDefault="00B66811" w:rsidP="00406711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216ADC" w:rsidRDefault="0093563E" w:rsidP="00B668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66811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250E12" w:rsidRDefault="00B66811" w:rsidP="00406711">
            <w:pPr>
              <w:jc w:val="center"/>
              <w:rPr>
                <w:rStyle w:val="a4"/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B66811" w:rsidTr="0031111A">
        <w:trPr>
          <w:trHeight w:val="900"/>
        </w:trPr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B66811" w:rsidRDefault="00B66811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1" w:rsidRPr="00D01065" w:rsidRDefault="00B66811" w:rsidP="00D01065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Немецкий язык для студен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тов-медиков</w:t>
            </w:r>
            <w:proofErr w:type="gramStart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учебник / В. А. Кондратьева, Л. Н. Григорьева. - 3-е изд., перераб. и доп. - М. : </w:t>
            </w:r>
            <w:proofErr w:type="spellStart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D0106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11" w:rsidRDefault="00B66811" w:rsidP="00406711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66811" w:rsidRPr="00216ADC" w:rsidRDefault="0093563E" w:rsidP="00B668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66811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66811" w:rsidRPr="00250E12" w:rsidRDefault="00B66811" w:rsidP="00406711">
            <w:pPr>
              <w:jc w:val="center"/>
              <w:rPr>
                <w:rStyle w:val="a4"/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ED6618" w:rsidTr="006F5118">
        <w:trPr>
          <w:trHeight w:val="1740"/>
        </w:trPr>
        <w:tc>
          <w:tcPr>
            <w:tcW w:w="2425" w:type="dxa"/>
            <w:vMerge w:val="restart"/>
            <w:tcBorders>
              <w:top w:val="single" w:sz="4" w:space="0" w:color="auto"/>
            </w:tcBorders>
          </w:tcPr>
          <w:p w:rsidR="00ED6618" w:rsidRDefault="00ED6618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618" w:rsidRDefault="00ED6618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з.</w:t>
            </w:r>
          </w:p>
          <w:p w:rsidR="00ED6618" w:rsidRDefault="00ED6618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18" w:rsidRPr="00DA4FC0" w:rsidRDefault="00ED6618" w:rsidP="00DA4FC0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Чернявский</w:t>
            </w:r>
            <w:proofErr w:type="spellEnd"/>
            <w:r w:rsidRPr="00DA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М. Н.</w:t>
            </w:r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6618" w:rsidRPr="00DA4FC0" w:rsidRDefault="00ED6618" w:rsidP="00DA4FC0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ind w:left="12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Латинский язык и основы медицинской терминологии</w:t>
            </w:r>
            <w:proofErr w:type="gram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М.Н. </w:t>
            </w:r>
            <w:proofErr w:type="spell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Чернявский</w:t>
            </w:r>
            <w:proofErr w:type="spell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. - 4-е изд., стер. - М.</w:t>
            </w:r>
            <w:proofErr w:type="gram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Шико</w:t>
            </w:r>
            <w:proofErr w:type="spell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, 2015. - 448 с. : ил. - (Учеб</w:t>
            </w:r>
            <w:proofErr w:type="gram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ит. для студентов  мед. вузов).</w:t>
            </w:r>
          </w:p>
          <w:p w:rsidR="00ED6618" w:rsidRPr="00406711" w:rsidRDefault="00ED6618" w:rsidP="00406711">
            <w:pP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18" w:rsidRDefault="00ED6618" w:rsidP="0040671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A4FC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  <w:p w:rsidR="00ED6618" w:rsidRDefault="00ED6618" w:rsidP="0040671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ED6618" w:rsidRDefault="00ED6618" w:rsidP="0040671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ED6618" w:rsidRDefault="00ED6618" w:rsidP="0040671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ED6618" w:rsidRDefault="00ED6618" w:rsidP="0040671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ED6618" w:rsidRPr="00DA4FC0" w:rsidRDefault="00ED6618" w:rsidP="0040671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18" w:rsidTr="006F5118">
        <w:trPr>
          <w:trHeight w:val="70"/>
        </w:trPr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ED6618" w:rsidRDefault="00ED6618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18" w:rsidRPr="00B66811" w:rsidRDefault="00ED6618" w:rsidP="00B66811">
            <w:pPr>
              <w:widowControl w:val="0"/>
              <w:autoSpaceDE w:val="0"/>
              <w:autoSpaceDN w:val="0"/>
              <w:adjustRightInd w:val="0"/>
              <w:ind w:left="-15" w:right="-1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68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Анатомическая, клиническая и</w:t>
            </w:r>
            <w:r w:rsidRPr="00B668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фармацевтическая терминология по дисциплине "Латинский язык"</w:t>
            </w:r>
            <w:proofErr w:type="gramStart"/>
            <w:r w:rsidRPr="00B668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B668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справочник / О.А. </w:t>
            </w:r>
            <w:proofErr w:type="spellStart"/>
            <w:r w:rsidRPr="00B668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Жиляева</w:t>
            </w:r>
            <w:proofErr w:type="spellEnd"/>
            <w:r w:rsidRPr="00B668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[и др.] ; ЧГМА. - 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РИЦ ЧГМА, 2017. - 69 с.</w:t>
            </w:r>
          </w:p>
          <w:p w:rsidR="00ED6618" w:rsidRPr="00DA4FC0" w:rsidRDefault="00ED6618" w:rsidP="004067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18" w:rsidRDefault="00ED6618" w:rsidP="00B66811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E1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ВЭБС ЧГМА (Внутренняя Электронная Библиотечная Система)</w:t>
            </w:r>
          </w:p>
          <w:p w:rsidR="00ED6618" w:rsidRDefault="00ED6618" w:rsidP="00B66811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  <w:p w:rsidR="00ED6618" w:rsidRPr="00DA4FC0" w:rsidRDefault="00ED6618" w:rsidP="00DB0E88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18" w:rsidTr="001B4F11">
        <w:trPr>
          <w:trHeight w:val="1605"/>
        </w:trPr>
        <w:tc>
          <w:tcPr>
            <w:tcW w:w="2425" w:type="dxa"/>
            <w:vMerge w:val="restart"/>
            <w:tcBorders>
              <w:top w:val="single" w:sz="4" w:space="0" w:color="auto"/>
            </w:tcBorders>
          </w:tcPr>
          <w:p w:rsidR="00ED6618" w:rsidRDefault="00ED6618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Учебная практика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18" w:rsidRPr="00BC28B3" w:rsidRDefault="00ED6618" w:rsidP="00BC28B3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Общий уход за больными в терапевтической клинике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 учеб</w:t>
            </w:r>
            <w:proofErr w:type="gramStart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proofErr w:type="gram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  <w:proofErr w:type="gram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особие / В.Н.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Ослопов, О.В. Богоявленская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- 3-е изд., </w:t>
            </w:r>
            <w:proofErr w:type="spellStart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испр</w:t>
            </w:r>
            <w:proofErr w:type="spell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 и доп. - М. : </w:t>
            </w:r>
            <w:proofErr w:type="spellStart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18" w:rsidRDefault="00ED6618" w:rsidP="0040671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ED6618" w:rsidRDefault="00ED6618" w:rsidP="00BC28B3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ED6618" w:rsidRDefault="00ED6618" w:rsidP="00BC28B3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ED6618" w:rsidRDefault="00ED6618" w:rsidP="0040671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ED6618" w:rsidRDefault="00ED6618" w:rsidP="0040671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18" w:rsidTr="001B4F11">
        <w:trPr>
          <w:trHeight w:val="910"/>
        </w:trPr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ED6618" w:rsidRDefault="00ED6618" w:rsidP="00406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18" w:rsidRPr="00BC28B3" w:rsidRDefault="00ED6618" w:rsidP="00BC28B3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Уход за хирургическими больными. Руководство к практическим занятиям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 учеб</w:t>
            </w:r>
            <w:proofErr w:type="gramStart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proofErr w:type="gram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  <w:proofErr w:type="gram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особие / Н.А.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Кузнецов, А.Т. </w:t>
            </w:r>
            <w:proofErr w:type="spellStart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Бронтвейн</w:t>
            </w:r>
            <w:proofErr w:type="spell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И.В. Грицкова [и др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]. - М. : </w:t>
            </w:r>
            <w:proofErr w:type="spellStart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BC28B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18" w:rsidRDefault="00ED6618" w:rsidP="0040671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ED6618" w:rsidRDefault="00ED6618" w:rsidP="000D6AE2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ED6618" w:rsidRDefault="00ED6618" w:rsidP="000D6AE2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ED6618" w:rsidRDefault="00ED6618" w:rsidP="0040671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ED6618" w:rsidRDefault="00ED6618" w:rsidP="0040671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33A" w:rsidRDefault="009F433A" w:rsidP="00D51B48">
      <w:pPr>
        <w:ind w:left="-1134"/>
      </w:pPr>
    </w:p>
    <w:sectPr w:rsidR="009F433A" w:rsidSect="00DB0E8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87C"/>
    <w:rsid w:val="000D6AE2"/>
    <w:rsid w:val="0017522D"/>
    <w:rsid w:val="00250E12"/>
    <w:rsid w:val="003C6EAB"/>
    <w:rsid w:val="003D0573"/>
    <w:rsid w:val="00406711"/>
    <w:rsid w:val="004766CA"/>
    <w:rsid w:val="004D10F5"/>
    <w:rsid w:val="0072017D"/>
    <w:rsid w:val="00737CC4"/>
    <w:rsid w:val="007C6B9F"/>
    <w:rsid w:val="008E22D2"/>
    <w:rsid w:val="009005D9"/>
    <w:rsid w:val="00916011"/>
    <w:rsid w:val="0093563E"/>
    <w:rsid w:val="009A787C"/>
    <w:rsid w:val="009D47D2"/>
    <w:rsid w:val="009F433A"/>
    <w:rsid w:val="00B66811"/>
    <w:rsid w:val="00BA365F"/>
    <w:rsid w:val="00BC28B3"/>
    <w:rsid w:val="00CD46A1"/>
    <w:rsid w:val="00D01065"/>
    <w:rsid w:val="00D51B48"/>
    <w:rsid w:val="00DA4FC0"/>
    <w:rsid w:val="00DB0E88"/>
    <w:rsid w:val="00DD3E31"/>
    <w:rsid w:val="00ED6618"/>
    <w:rsid w:val="00F1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9F433A"/>
  </w:style>
  <w:style w:type="character" w:styleId="a4">
    <w:name w:val="Strong"/>
    <w:basedOn w:val="a0"/>
    <w:uiPriority w:val="22"/>
    <w:qFormat/>
    <w:rsid w:val="00BA365F"/>
    <w:rPr>
      <w:b/>
      <w:bCs/>
    </w:rPr>
  </w:style>
  <w:style w:type="paragraph" w:styleId="a5">
    <w:name w:val="List Paragraph"/>
    <w:basedOn w:val="a"/>
    <w:qFormat/>
    <w:rsid w:val="00B66811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B66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tgma.ru/medlibrary/vebs" TargetMode="External"/><Relationship Id="rId13" Type="http://schemas.openxmlformats.org/officeDocument/2006/relationships/hyperlink" Target="http://www.studmedlib.ru/" TargetMode="External"/><Relationship Id="rId18" Type="http://schemas.openxmlformats.org/officeDocument/2006/relationships/hyperlink" Target="http://chitgma.ru/medlibrary/veb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studmedlib.ru/" TargetMode="Externa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www.studmedlib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://www.studmedlib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ooks-up.ru/library/" TargetMode="External"/><Relationship Id="rId11" Type="http://schemas.openxmlformats.org/officeDocument/2006/relationships/hyperlink" Target="http://chitgma.ru/medlibrary/vebs" TargetMode="External"/><Relationship Id="rId5" Type="http://schemas.openxmlformats.org/officeDocument/2006/relationships/hyperlink" Target="http://www.studmedlib.ru/" TargetMode="External"/><Relationship Id="rId15" Type="http://schemas.openxmlformats.org/officeDocument/2006/relationships/hyperlink" Target="http://www.studmedlib.ru/" TargetMode="External"/><Relationship Id="rId10" Type="http://schemas.openxmlformats.org/officeDocument/2006/relationships/hyperlink" Target="http://chitgma.ru/medlibrary/vebs" TargetMode="External"/><Relationship Id="rId19" Type="http://schemas.openxmlformats.org/officeDocument/2006/relationships/hyperlink" Target="http://www.studmedlib.ru/" TargetMode="External"/><Relationship Id="rId4" Type="http://schemas.openxmlformats.org/officeDocument/2006/relationships/hyperlink" Target="http://www.studmedlib.ru/" TargetMode="External"/><Relationship Id="rId9" Type="http://schemas.openxmlformats.org/officeDocument/2006/relationships/hyperlink" Target="http://chitgma.ru/medlibrary/vebs" TargetMode="External"/><Relationship Id="rId14" Type="http://schemas.openxmlformats.org/officeDocument/2006/relationships/hyperlink" Target="http://www.studmedli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chgma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balabina2</dc:creator>
  <cp:keywords/>
  <dc:description/>
  <cp:lastModifiedBy>balabina2</cp:lastModifiedBy>
  <cp:revision>12</cp:revision>
  <dcterms:created xsi:type="dcterms:W3CDTF">2018-09-10T07:28:00Z</dcterms:created>
  <dcterms:modified xsi:type="dcterms:W3CDTF">2018-09-13T05:50:00Z</dcterms:modified>
</cp:coreProperties>
</file>